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483B46"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483B46">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483B46">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483B46"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483B46"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483B46">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B77A14" w:rsidRPr="00485CAF" w:rsidRDefault="00B77A1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77A14"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77A14" w:rsidRPr="00F4489D" w:rsidRDefault="00B77A14"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77A14" w:rsidRDefault="00B77A14" w:rsidP="003855F7">
                  <w:pPr>
                    <w:rPr>
                      <w:sz w:val="20"/>
                      <w:szCs w:val="20"/>
                    </w:rPr>
                  </w:pPr>
                  <w:r>
                    <w:rPr>
                      <w:sz w:val="20"/>
                      <w:szCs w:val="20"/>
                    </w:rPr>
                    <w:t xml:space="preserve"> </w:t>
                  </w:r>
                  <w:r>
                    <w:rPr>
                      <w:noProof/>
                      <w:sz w:val="20"/>
                      <w:szCs w:val="20"/>
                      <w:lang w:val="en-CA" w:eastAsia="en-CA"/>
                    </w:rPr>
                    <w:drawing>
                      <wp:inline distT="0" distB="0" distL="0" distR="0">
                        <wp:extent cx="3413760" cy="2270481"/>
                        <wp:effectExtent l="0" t="0" r="0" b="0"/>
                        <wp:docPr id="4" name="Picture 4" descr="Macintosh HD:Users:Phebe:Pictures:iPhoto Library.photolibrary:Masters:2014:12:10:20141210-062900: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rosse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13760" cy="2270481"/>
                                </a:xfrm>
                                <a:prstGeom prst="rect">
                                  <a:avLst/>
                                </a:prstGeom>
                                <a:noFill/>
                                <a:ln>
                                  <a:noFill/>
                                </a:ln>
                              </pic:spPr>
                            </pic:pic>
                          </a:graphicData>
                        </a:graphic>
                      </wp:inline>
                    </w:drawing>
                  </w:r>
                </w:p>
                <w:p w:rsidR="00B77A14" w:rsidRDefault="00B77A14" w:rsidP="0069514A">
                  <w:pPr>
                    <w:jc w:val="center"/>
                    <w:rPr>
                      <w:sz w:val="22"/>
                      <w:szCs w:val="22"/>
                    </w:rPr>
                  </w:pPr>
                </w:p>
                <w:p w:rsidR="00B77A14" w:rsidRDefault="00B77A14" w:rsidP="009506F0">
                  <w:pPr>
                    <w:jc w:val="center"/>
                    <w:rPr>
                      <w:sz w:val="22"/>
                      <w:szCs w:val="22"/>
                    </w:rPr>
                  </w:pPr>
                </w:p>
                <w:p w:rsidR="00A27653" w:rsidRDefault="00A27653" w:rsidP="009506F0">
                  <w:pPr>
                    <w:jc w:val="center"/>
                  </w:pPr>
                  <w:r>
                    <w:t xml:space="preserve">All that the Father gives Me will come to Me, </w:t>
                  </w:r>
                </w:p>
                <w:p w:rsidR="00A27653" w:rsidRDefault="00A27653" w:rsidP="009506F0">
                  <w:pPr>
                    <w:jc w:val="center"/>
                  </w:pPr>
                  <w:r>
                    <w:t xml:space="preserve">and the one who comes to Me </w:t>
                  </w:r>
                </w:p>
                <w:p w:rsidR="00F54835" w:rsidRDefault="00A27653" w:rsidP="009506F0">
                  <w:pPr>
                    <w:jc w:val="center"/>
                  </w:pPr>
                  <w:r>
                    <w:t>I will by no means cast out.</w:t>
                  </w:r>
                </w:p>
                <w:p w:rsidR="00A27653" w:rsidRPr="00315767" w:rsidRDefault="00A27653" w:rsidP="009506F0">
                  <w:pPr>
                    <w:jc w:val="center"/>
                  </w:pPr>
                  <w:r>
                    <w:t>John 6:37</w:t>
                  </w:r>
                </w:p>
                <w:p w:rsidR="00B77A14" w:rsidRPr="009506F0" w:rsidRDefault="00B77A14" w:rsidP="009506F0">
                  <w:pPr>
                    <w:jc w:val="center"/>
                    <w:rPr>
                      <w:sz w:val="22"/>
                      <w:szCs w:val="22"/>
                    </w:rPr>
                  </w:pPr>
                </w:p>
                <w:p w:rsidR="00B77A14" w:rsidRPr="00C97D82" w:rsidRDefault="00B77A14" w:rsidP="002306DF">
                  <w:pPr>
                    <w:jc w:val="center"/>
                    <w:rPr>
                      <w:rFonts w:ascii="Engravers MT" w:hAnsi="Engravers MT" w:cs="Apple Chancery"/>
                      <w:i/>
                      <w:sz w:val="56"/>
                      <w:szCs w:val="56"/>
                    </w:rPr>
                  </w:pPr>
                  <w:r>
                    <w:rPr>
                      <w:rFonts w:ascii="Engravers MT" w:hAnsi="Engravers MT" w:cs="Apple Chancery"/>
                      <w:i/>
                      <w:sz w:val="56"/>
                      <w:szCs w:val="56"/>
                    </w:rPr>
                    <w:t>welcome!</w:t>
                  </w:r>
                </w:p>
                <w:p w:rsidR="00B77A14" w:rsidRDefault="00B77A14" w:rsidP="007F297C">
                  <w:pPr>
                    <w:jc w:val="center"/>
                  </w:pPr>
                </w:p>
                <w:p w:rsidR="00B77A14" w:rsidRPr="009506F0" w:rsidRDefault="00A27653" w:rsidP="007F297C">
                  <w:pPr>
                    <w:jc w:val="center"/>
                    <w:rPr>
                      <w:rFonts w:ascii="Apple Chancery" w:hAnsi="Apple Chancery" w:cs="Apple Chancery"/>
                      <w:i/>
                    </w:rPr>
                  </w:pPr>
                  <w:r>
                    <w:t>February 11</w:t>
                  </w:r>
                  <w:r w:rsidR="00B77A14">
                    <w:t>, 2018</w:t>
                  </w:r>
                </w:p>
                <w:p w:rsidR="00B77A14" w:rsidRDefault="00B77A14" w:rsidP="00CF2EA7">
                  <w:pPr>
                    <w:rPr>
                      <w:sz w:val="28"/>
                      <w:szCs w:val="28"/>
                    </w:rPr>
                  </w:pPr>
                </w:p>
                <w:p w:rsidR="00B77A14" w:rsidRDefault="00B77A14" w:rsidP="00CF2EA7">
                  <w:pPr>
                    <w:rPr>
                      <w:sz w:val="22"/>
                      <w:szCs w:val="22"/>
                    </w:rPr>
                  </w:pPr>
                </w:p>
                <w:p w:rsidR="00B77A14" w:rsidRPr="00924E7C" w:rsidRDefault="00B77A1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483B46"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483B46">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483B46"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483B46">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483B46"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3B46">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B77A14" w:rsidRDefault="00B77A1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77A14" w:rsidRPr="00A66A10" w:rsidRDefault="003D2932" w:rsidP="0091234B">
                  <w:pPr>
                    <w:jc w:val="center"/>
                  </w:pPr>
                  <w:r>
                    <w:t>February 11th</w:t>
                  </w:r>
                  <w:r w:rsidR="00B77A14">
                    <w:t>, 2018</w:t>
                  </w:r>
                </w:p>
                <w:p w:rsidR="00B77A14" w:rsidRPr="00A66A10" w:rsidRDefault="00B77A1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081DEF">
        <w:rPr>
          <w:rFonts w:ascii="Trebuchet MS" w:hAnsi="Trebuchet MS" w:cs="Trebuchet MS"/>
          <w:bCs/>
          <w:sz w:val="20"/>
          <w:szCs w:val="20"/>
        </w:rPr>
        <w:t>Hebrews 1:4,5</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081DEF">
        <w:rPr>
          <w:rFonts w:ascii="Trebuchet MS" w:hAnsi="Trebuchet MS" w:cs="Trebuchet MS"/>
          <w:bCs/>
          <w:sz w:val="20"/>
          <w:szCs w:val="20"/>
        </w:rPr>
        <w:t xml:space="preserve">#688 </w:t>
      </w:r>
      <w:proofErr w:type="spellStart"/>
      <w:r w:rsidR="00081DEF">
        <w:rPr>
          <w:rFonts w:ascii="Trebuchet MS" w:hAnsi="Trebuchet MS" w:cs="Trebuchet MS"/>
          <w:bCs/>
          <w:sz w:val="20"/>
          <w:szCs w:val="20"/>
        </w:rPr>
        <w:t>Saviour</w:t>
      </w:r>
      <w:proofErr w:type="spellEnd"/>
      <w:r w:rsidR="00081DEF">
        <w:rPr>
          <w:rFonts w:ascii="Trebuchet MS" w:hAnsi="Trebuchet MS" w:cs="Trebuchet MS"/>
          <w:bCs/>
          <w:sz w:val="20"/>
          <w:szCs w:val="20"/>
        </w:rPr>
        <w:t xml:space="preserve"> Like A Shepherd Lead Us</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081DEF">
        <w:rPr>
          <w:rFonts w:ascii="Trebuchet MS" w:hAnsi="Trebuchet MS" w:cs="Trebuchet MS"/>
          <w:sz w:val="20"/>
          <w:szCs w:val="20"/>
        </w:rPr>
        <w:t>#774 When The Roll Is Called Up Yonder</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081DEF">
        <w:rPr>
          <w:rFonts w:ascii="Trebuchet MS" w:hAnsi="Trebuchet MS" w:cs="Trebuchet MS"/>
          <w:sz w:val="20"/>
          <w:szCs w:val="20"/>
        </w:rPr>
        <w:t>#772 When We All Get To Heaven</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611571">
        <w:rPr>
          <w:rFonts w:ascii="Trebuchet MS" w:hAnsi="Trebuchet MS" w:cs="Trebuchet MS"/>
          <w:sz w:val="20"/>
          <w:szCs w:val="20"/>
        </w:rPr>
        <w:t>2 Timothy 1:12b I am not ashamed, for I know whom I have believed and am persuaded that He is able to keep what I have committed to Him until that Day.</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081DEF">
        <w:rPr>
          <w:rFonts w:ascii="Trebuchet MS" w:hAnsi="Trebuchet MS" w:cs="Trebuchet MS"/>
          <w:bCs/>
          <w:sz w:val="20"/>
          <w:szCs w:val="20"/>
        </w:rPr>
        <w:t>2 Samuel 9:6-13</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081DEF">
        <w:rPr>
          <w:rFonts w:ascii="Trebuchet MS" w:hAnsi="Trebuchet MS" w:cs="Trebuchet MS"/>
          <w:sz w:val="20"/>
          <w:szCs w:val="20"/>
        </w:rPr>
        <w:t>#581 Tis So Sweet To Trust In Jesus</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081DEF" w:rsidRPr="00081DEF">
        <w:rPr>
          <w:rFonts w:ascii="Trebuchet MS" w:hAnsi="Trebuchet MS" w:cs="Trebuchet MS"/>
          <w:bCs/>
          <w:sz w:val="20"/>
          <w:szCs w:val="20"/>
        </w:rPr>
        <w:t>#188 Praise Him, Praise Him</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776E74">
        <w:rPr>
          <w:rFonts w:ascii="Trebuchet MS" w:hAnsi="Trebuchet MS" w:cs="Trebuchet MS"/>
          <w:bCs/>
        </w:rPr>
        <w:t>Finding Mephibosheth</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9E7AF0"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w:t>
      </w:r>
      <w:r w:rsidR="00081DEF">
        <w:rPr>
          <w:rFonts w:ascii="Trebuchet MS" w:hAnsi="Trebuchet MS" w:cs="Trebuchet MS"/>
          <w:bCs/>
          <w:sz w:val="20"/>
          <w:szCs w:val="20"/>
        </w:rPr>
        <w:t>416 We’re Marching To Zion</w:t>
      </w:r>
    </w:p>
    <w:p w:rsidR="00E75073" w:rsidRPr="009C1BF6" w:rsidRDefault="00E75073"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EE22FD" w:rsidRDefault="00EE22FD"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8:30am</w:t>
            </w:r>
          </w:p>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EE22FD" w:rsidRDefault="00EE22FD"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Breakfast at Trappers</w:t>
            </w:r>
          </w:p>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Pr="00E75073" w:rsidRDefault="00CC1C3D"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i/>
          <w:sz w:val="22"/>
          <w:szCs w:val="22"/>
        </w:rPr>
      </w:pPr>
      <w:r w:rsidRPr="00E75073">
        <w:rPr>
          <w:rFonts w:ascii="Book Antiqua" w:hAnsi="Book Antiqua" w:cs="Trebuchet MS"/>
          <w:bCs/>
          <w:i/>
          <w:sz w:val="22"/>
          <w:szCs w:val="22"/>
          <w:u w:val="single"/>
        </w:rPr>
        <w:t>Upcoming</w:t>
      </w:r>
      <w:r w:rsidRPr="00E75073">
        <w:rPr>
          <w:rFonts w:ascii="Book Antiqua" w:hAnsi="Book Antiqua" w:cs="Trebuchet MS"/>
          <w:bCs/>
          <w:i/>
          <w:sz w:val="22"/>
          <w:szCs w:val="22"/>
        </w:rPr>
        <w:t xml:space="preserve">: </w:t>
      </w:r>
      <w:r w:rsidRPr="00E75073">
        <w:rPr>
          <w:rFonts w:ascii="Book Antiqua" w:hAnsi="Book Antiqua" w:cs="Trebuchet MS"/>
          <w:b/>
          <w:bCs/>
          <w:i/>
          <w:sz w:val="22"/>
          <w:szCs w:val="22"/>
        </w:rPr>
        <w:t>Business Meeting</w:t>
      </w:r>
      <w:r w:rsidRPr="00E75073">
        <w:rPr>
          <w:rFonts w:ascii="Book Antiqua" w:hAnsi="Book Antiqua" w:cs="Trebuchet MS"/>
          <w:bCs/>
          <w:i/>
          <w:sz w:val="22"/>
          <w:szCs w:val="22"/>
        </w:rPr>
        <w:t xml:space="preserve"> Tuesday Feb. 27, 2018, 7:30pm</w:t>
      </w: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081DE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Pray for salvation for family members of our congregation</w:t>
      </w:r>
      <w:r w:rsidR="00354C94">
        <w:rPr>
          <w:rFonts w:ascii="Book Antiqua" w:hAnsi="Book Antiqua" w:cs="Trebuchet MS"/>
          <w:bCs/>
          <w:sz w:val="18"/>
          <w:szCs w:val="18"/>
        </w:rPr>
        <w:t>.</w:t>
      </w:r>
      <w:r>
        <w:rPr>
          <w:rFonts w:ascii="Book Antiqua" w:hAnsi="Book Antiqua" w:cs="Trebuchet MS"/>
          <w:bCs/>
          <w:sz w:val="18"/>
          <w:szCs w:val="18"/>
        </w:rPr>
        <w:t xml:space="preserve"> For Alice Brandon recovering from complications of influenza. </w:t>
      </w:r>
      <w:r w:rsidR="00354C94">
        <w:rPr>
          <w:rFonts w:ascii="Book Antiqua" w:hAnsi="Book Antiqua" w:cs="Trebuchet MS"/>
          <w:bCs/>
          <w:sz w:val="18"/>
          <w:szCs w:val="18"/>
        </w:rPr>
        <w:t xml:space="preserve"> For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B44D59"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r w:rsidR="00211E06">
        <w:rPr>
          <w:rFonts w:ascii="Book Antiqua" w:hAnsi="Book Antiqua" w:cs="Trebuchet MS"/>
          <w:bCs/>
          <w:sz w:val="18"/>
          <w:szCs w:val="18"/>
        </w:rPr>
        <w:t>, upcoming Game Dinner in April</w:t>
      </w:r>
      <w:bookmarkStart w:id="0" w:name="_GoBack"/>
      <w:bookmarkEnd w:id="0"/>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6B3E0A">
        <w:rPr>
          <w:rFonts w:ascii="Book Antiqua" w:hAnsi="Book Antiqua" w:cs="Trebuchet MS"/>
          <w:bCs/>
          <w:sz w:val="18"/>
          <w:szCs w:val="18"/>
        </w:rPr>
        <w:t xml:space="preserve">in </w:t>
      </w:r>
      <w:proofErr w:type="spellStart"/>
      <w:r w:rsidR="006B3E0A">
        <w:rPr>
          <w:rFonts w:ascii="Book Antiqua" w:hAnsi="Book Antiqua" w:cs="Trebuchet MS"/>
          <w:bCs/>
          <w:sz w:val="18"/>
          <w:szCs w:val="18"/>
        </w:rPr>
        <w:t>Goma</w:t>
      </w:r>
      <w:proofErr w:type="spellEnd"/>
      <w:r w:rsidR="006B3E0A">
        <w:rPr>
          <w:rFonts w:ascii="Book Antiqua" w:hAnsi="Book Antiqua" w:cs="Trebuchet MS"/>
          <w:bCs/>
          <w:sz w:val="18"/>
          <w:szCs w:val="18"/>
        </w:rPr>
        <w:t xml:space="preserve">, DRC. Dangerous and violent re: upcoming elections. Having to stay inside and locals come to them for training/meetings. Government closed all communications including cell phones and internet.  Financial and prayer </w:t>
      </w:r>
      <w:r w:rsidR="00BC532A" w:rsidRPr="009610AC">
        <w:rPr>
          <w:rFonts w:ascii="Book Antiqua" w:hAnsi="Book Antiqua" w:cs="Trebuchet MS"/>
          <w:bCs/>
          <w:sz w:val="18"/>
          <w:szCs w:val="18"/>
        </w:rPr>
        <w:t xml:space="preserve">support </w:t>
      </w:r>
      <w:r w:rsidR="006B3E0A">
        <w:rPr>
          <w:rFonts w:ascii="Book Antiqua" w:hAnsi="Book Antiqua" w:cs="Trebuchet MS"/>
          <w:bCs/>
          <w:sz w:val="18"/>
          <w:szCs w:val="18"/>
        </w:rPr>
        <w:t xml:space="preserve">needed </w:t>
      </w:r>
      <w:r w:rsidR="00BC532A" w:rsidRPr="009610AC">
        <w:rPr>
          <w:rFonts w:ascii="Book Antiqua" w:hAnsi="Book Antiqua" w:cs="Trebuchet MS"/>
          <w:bCs/>
          <w:sz w:val="18"/>
          <w:szCs w:val="18"/>
        </w:rPr>
        <w:t xml:space="preserve">for </w:t>
      </w:r>
      <w:r w:rsidR="006B3E0A">
        <w:rPr>
          <w:rFonts w:ascii="Book Antiqua" w:hAnsi="Book Antiqua" w:cs="Trebuchet MS"/>
          <w:bCs/>
          <w:sz w:val="18"/>
          <w:szCs w:val="18"/>
        </w:rPr>
        <w:t>programs</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w:t>
      </w:r>
      <w:r w:rsidR="00081DEF">
        <w:rPr>
          <w:rFonts w:ascii="Book Antiqua" w:hAnsi="Book Antiqua" w:cs="Trebuchet MS"/>
          <w:bCs/>
          <w:sz w:val="18"/>
          <w:szCs w:val="18"/>
        </w:rPr>
        <w:t xml:space="preserve">Cameroon Biblical Seminary – had 8 Christian leaders from </w:t>
      </w:r>
      <w:r w:rsidR="00E75073">
        <w:rPr>
          <w:rFonts w:ascii="Book Antiqua" w:hAnsi="Book Antiqua" w:cs="Trebuchet MS"/>
          <w:bCs/>
          <w:sz w:val="18"/>
          <w:szCs w:val="18"/>
        </w:rPr>
        <w:t>3 African countries attend for training, African professors now starting to be able to teach courses missionaries used to teach</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257D3"/>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1DEF"/>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1E06"/>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2932"/>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3DAF"/>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3B46"/>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1571"/>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3E0A"/>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76E74"/>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27653"/>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1C3D"/>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073"/>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64EC"/>
    <w:rsid w:val="00F426A5"/>
    <w:rsid w:val="00F4436B"/>
    <w:rsid w:val="00F4489D"/>
    <w:rsid w:val="00F46195"/>
    <w:rsid w:val="00F526D6"/>
    <w:rsid w:val="00F529F8"/>
    <w:rsid w:val="00F53421"/>
    <w:rsid w:val="00F54835"/>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2750"/>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239C-3D15-4FA7-8DFC-DA0C9E3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2</cp:revision>
  <cp:lastPrinted>2017-11-19T11:02:00Z</cp:lastPrinted>
  <dcterms:created xsi:type="dcterms:W3CDTF">2018-02-07T20:31:00Z</dcterms:created>
  <dcterms:modified xsi:type="dcterms:W3CDTF">2018-02-07T20:31:00Z</dcterms:modified>
</cp:coreProperties>
</file>